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6787" w14:textId="77777777" w:rsidR="00331017" w:rsidRDefault="002E0DDA" w:rsidP="00B262C2">
      <w:pPr>
        <w:ind w:left="1276"/>
        <w:jc w:val="center"/>
        <w:rPr>
          <w:rFonts w:ascii="Palatino Linotype" w:hAnsi="Palatino Linotype" w:cs="Palatino Linotype"/>
          <w:b/>
          <w:bCs/>
          <w:i/>
          <w:iCs/>
          <w:color w:val="4D4D4D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2C98411" wp14:editId="27DC3454">
            <wp:simplePos x="0" y="0"/>
            <wp:positionH relativeFrom="column">
              <wp:posOffset>-278130</wp:posOffset>
            </wp:positionH>
            <wp:positionV relativeFrom="paragraph">
              <wp:posOffset>-387985</wp:posOffset>
            </wp:positionV>
            <wp:extent cx="1352550" cy="55245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0DF">
        <w:rPr>
          <w:rFonts w:ascii="Palatino Linotype" w:hAnsi="Palatino Linotype" w:cs="Palatino Linotype"/>
          <w:b/>
          <w:bCs/>
          <w:i/>
          <w:iCs/>
          <w:color w:val="4D4D4D"/>
          <w:sz w:val="18"/>
          <w:szCs w:val="18"/>
          <w:lang w:val="en-US"/>
        </w:rPr>
        <w:t xml:space="preserve">        </w:t>
      </w:r>
      <w:r w:rsidR="005060DF">
        <w:rPr>
          <w:rFonts w:ascii="Palatino Linotype" w:hAnsi="Palatino Linotype" w:cs="Palatino Linotype"/>
          <w:b/>
          <w:bCs/>
          <w:i/>
          <w:iCs/>
          <w:color w:val="4D4D4D"/>
          <w:sz w:val="18"/>
          <w:szCs w:val="18"/>
        </w:rPr>
        <w:t>„</w:t>
      </w:r>
      <w:r w:rsidR="00331017">
        <w:rPr>
          <w:rFonts w:ascii="Palatino Linotype" w:hAnsi="Palatino Linotype" w:cs="Palatino Linotype"/>
          <w:b/>
          <w:bCs/>
          <w:i/>
          <w:iCs/>
          <w:color w:val="4D4D4D"/>
          <w:sz w:val="18"/>
          <w:szCs w:val="18"/>
        </w:rPr>
        <w:t>УНИВЕРСИТЕТСКА МНОГОПРОФИЛНА БОЛНИЦА ЗА АКТ</w:t>
      </w:r>
      <w:r w:rsidR="005060DF">
        <w:rPr>
          <w:rFonts w:ascii="Palatino Linotype" w:hAnsi="Palatino Linotype" w:cs="Palatino Linotype"/>
          <w:b/>
          <w:bCs/>
          <w:i/>
          <w:iCs/>
          <w:color w:val="4D4D4D"/>
          <w:sz w:val="18"/>
          <w:szCs w:val="18"/>
        </w:rPr>
        <w:t xml:space="preserve">ИВНО ЛЕЧЕНИЕ И СПЕШНА МЕДИЦИНА </w:t>
      </w:r>
      <w:r w:rsidR="00331017">
        <w:rPr>
          <w:rFonts w:ascii="Palatino Linotype" w:hAnsi="Palatino Linotype" w:cs="Palatino Linotype"/>
          <w:b/>
          <w:bCs/>
          <w:i/>
          <w:iCs/>
          <w:color w:val="4D4D4D"/>
          <w:sz w:val="18"/>
          <w:szCs w:val="18"/>
        </w:rPr>
        <w:t>Н.И.ПИРОГОВ” ЕАД</w:t>
      </w:r>
    </w:p>
    <w:p w14:paraId="0B1D5A80" w14:textId="57D6EF64" w:rsidR="0018784A" w:rsidRDefault="00D72747" w:rsidP="004E76B1">
      <w:pPr>
        <w:rPr>
          <w:rFonts w:ascii="Palatino Linotype" w:hAnsi="Palatino Linotype" w:cs="Palatino Linotype"/>
          <w:b/>
          <w:bCs/>
          <w:i/>
          <w:iCs/>
          <w:color w:val="4D4D4D"/>
          <w:sz w:val="18"/>
          <w:szCs w:val="18"/>
        </w:rPr>
      </w:pPr>
      <w:r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5D03E2D" wp14:editId="1A05493A">
                <wp:simplePos x="0" y="0"/>
                <wp:positionH relativeFrom="column">
                  <wp:posOffset>-605790</wp:posOffset>
                </wp:positionH>
                <wp:positionV relativeFrom="paragraph">
                  <wp:posOffset>29209</wp:posOffset>
                </wp:positionV>
                <wp:extent cx="74561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5617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31D4A" id="Line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7pt,2.3pt" to="539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" strokecolor="#333" strokeweight="2pt">
                <v:stroke linestyle="thinThin"/>
              </v:line>
            </w:pict>
          </mc:Fallback>
        </mc:AlternateContent>
      </w:r>
    </w:p>
    <w:p w14:paraId="00258A50" w14:textId="77777777" w:rsidR="004E76B1" w:rsidRPr="004E76B1" w:rsidRDefault="004E76B1" w:rsidP="004E76B1">
      <w:pPr>
        <w:rPr>
          <w:rFonts w:ascii="Palatino Linotype" w:hAnsi="Palatino Linotype" w:cs="Palatino Linotype"/>
          <w:b/>
          <w:bCs/>
          <w:i/>
          <w:iCs/>
          <w:color w:val="4D4D4D"/>
          <w:sz w:val="18"/>
          <w:szCs w:val="18"/>
        </w:rPr>
      </w:pPr>
    </w:p>
    <w:p w14:paraId="3B37E02D" w14:textId="77777777" w:rsidR="00000D86" w:rsidRPr="00000D86" w:rsidRDefault="00000D86" w:rsidP="00000D86">
      <w:pPr>
        <w:jc w:val="both"/>
        <w:rPr>
          <w:rFonts w:ascii="Times New Roman" w:hAnsi="Times New Roman" w:cs="Times New Roman"/>
          <w:sz w:val="28"/>
          <w:szCs w:val="28"/>
        </w:rPr>
      </w:pPr>
      <w:r w:rsidRPr="00000D86">
        <w:rPr>
          <w:rFonts w:ascii="Times New Roman" w:hAnsi="Times New Roman" w:cs="Times New Roman"/>
          <w:b/>
          <w:sz w:val="28"/>
          <w:szCs w:val="28"/>
        </w:rPr>
        <w:t>ДО ВСИЧКИ ЗАИНТЕРЕСОВАНИ ЛИЦА</w:t>
      </w:r>
    </w:p>
    <w:p w14:paraId="699FF244" w14:textId="77777777" w:rsidR="00000D86" w:rsidRPr="00000D86" w:rsidRDefault="00000D86" w:rsidP="00000D8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1E13B7" w14:textId="77777777" w:rsidR="00000D86" w:rsidRPr="00000D86" w:rsidRDefault="00000D86" w:rsidP="00000D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0D86">
        <w:rPr>
          <w:rFonts w:ascii="Times New Roman" w:hAnsi="Times New Roman" w:cs="Times New Roman"/>
          <w:b/>
          <w:sz w:val="40"/>
          <w:szCs w:val="40"/>
        </w:rPr>
        <w:t>ПОКАНА</w:t>
      </w:r>
    </w:p>
    <w:p w14:paraId="74E7145E" w14:textId="77777777" w:rsidR="00000D86" w:rsidRPr="00000D86" w:rsidRDefault="00000D86" w:rsidP="004E76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53F86" w14:textId="77777777" w:rsidR="00000D86" w:rsidRPr="00000D86" w:rsidRDefault="00000D86" w:rsidP="001878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D86">
        <w:rPr>
          <w:rFonts w:ascii="Times New Roman" w:hAnsi="Times New Roman" w:cs="Times New Roman"/>
          <w:b/>
          <w:sz w:val="28"/>
          <w:szCs w:val="28"/>
        </w:rPr>
        <w:t>Уважаеми госпожи и господа</w:t>
      </w:r>
      <w:r w:rsidRPr="00000D86">
        <w:rPr>
          <w:rFonts w:ascii="Times New Roman" w:hAnsi="Times New Roman" w:cs="Times New Roman"/>
          <w:sz w:val="28"/>
          <w:szCs w:val="28"/>
        </w:rPr>
        <w:t>,</w:t>
      </w:r>
    </w:p>
    <w:p w14:paraId="4462EEBE" w14:textId="77777777" w:rsidR="0018784A" w:rsidRDefault="00000D86" w:rsidP="004E76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D86">
        <w:rPr>
          <w:rFonts w:ascii="Times New Roman" w:hAnsi="Times New Roman" w:cs="Times New Roman"/>
          <w:sz w:val="28"/>
          <w:szCs w:val="28"/>
        </w:rPr>
        <w:t>В изпълнение на Решение</w:t>
      </w:r>
      <w:r w:rsidR="009C68A1">
        <w:rPr>
          <w:rFonts w:ascii="Times New Roman" w:hAnsi="Times New Roman" w:cs="Times New Roman"/>
          <w:sz w:val="28"/>
          <w:szCs w:val="28"/>
        </w:rPr>
        <w:t xml:space="preserve"> </w:t>
      </w:r>
      <w:r w:rsidR="008730D4">
        <w:rPr>
          <w:rFonts w:ascii="Times New Roman" w:hAnsi="Times New Roman" w:cs="Times New Roman"/>
          <w:sz w:val="28"/>
          <w:szCs w:val="28"/>
        </w:rPr>
        <w:t>по п</w:t>
      </w:r>
      <w:r w:rsidR="009C68A1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Pr="00000D86">
        <w:rPr>
          <w:rFonts w:ascii="Times New Roman" w:hAnsi="Times New Roman" w:cs="Times New Roman"/>
          <w:sz w:val="28"/>
          <w:szCs w:val="28"/>
        </w:rPr>
        <w:t>№ РД-16-2</w:t>
      </w:r>
      <w:r w:rsidRPr="00000D86">
        <w:rPr>
          <w:rFonts w:ascii="Times New Roman" w:hAnsi="Times New Roman" w:cs="Times New Roman"/>
          <w:sz w:val="28"/>
          <w:szCs w:val="28"/>
          <w:lang w:val="en-US"/>
        </w:rPr>
        <w:t>86</w:t>
      </w:r>
      <w:r w:rsidRPr="00000D86">
        <w:rPr>
          <w:rFonts w:ascii="Times New Roman" w:hAnsi="Times New Roman" w:cs="Times New Roman"/>
          <w:sz w:val="28"/>
          <w:szCs w:val="28"/>
        </w:rPr>
        <w:t xml:space="preserve">/22.10.2020 г. на </w:t>
      </w:r>
      <w:r w:rsidR="0018784A" w:rsidRPr="0018784A">
        <w:rPr>
          <w:rFonts w:ascii="Times New Roman" w:hAnsi="Times New Roman" w:cs="Times New Roman"/>
          <w:sz w:val="28"/>
          <w:szCs w:val="28"/>
        </w:rPr>
        <w:t>министъра на здравеопазването</w:t>
      </w:r>
      <w:r w:rsidRPr="00000D86">
        <w:rPr>
          <w:rFonts w:ascii="Times New Roman" w:hAnsi="Times New Roman" w:cs="Times New Roman"/>
          <w:sz w:val="28"/>
          <w:szCs w:val="28"/>
        </w:rPr>
        <w:t xml:space="preserve">, в качеството на упражняващ правата на държавата в </w:t>
      </w:r>
      <w:r w:rsidR="004207C5">
        <w:rPr>
          <w:rFonts w:ascii="Times New Roman" w:hAnsi="Times New Roman" w:cs="Times New Roman"/>
          <w:sz w:val="28"/>
          <w:szCs w:val="28"/>
        </w:rPr>
        <w:t>„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>УМБАЛСМ Н.</w:t>
      </w:r>
      <w:r w:rsidRPr="00000D86">
        <w:rPr>
          <w:rFonts w:ascii="Times New Roman" w:hAnsi="Times New Roman" w:cs="Times New Roman"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>И.</w:t>
      </w:r>
      <w:r w:rsidRPr="00000D86">
        <w:rPr>
          <w:rFonts w:ascii="Times New Roman" w:hAnsi="Times New Roman" w:cs="Times New Roman"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>ПИРОГОВ” ЕАД</w:t>
      </w:r>
      <w:r w:rsidR="00F42BE4">
        <w:rPr>
          <w:rFonts w:ascii="Times New Roman" w:hAnsi="Times New Roman" w:cs="Times New Roman"/>
          <w:sz w:val="28"/>
          <w:szCs w:val="28"/>
        </w:rPr>
        <w:t>,</w:t>
      </w:r>
      <w:r w:rsidR="004207C5">
        <w:rPr>
          <w:rFonts w:ascii="Times New Roman" w:hAnsi="Times New Roman" w:cs="Times New Roman"/>
          <w:sz w:val="28"/>
          <w:szCs w:val="28"/>
        </w:rPr>
        <w:t xml:space="preserve"> </w:t>
      </w:r>
      <w:r w:rsidR="00F42BE4">
        <w:rPr>
          <w:rFonts w:ascii="Times New Roman" w:hAnsi="Times New Roman" w:cs="Times New Roman"/>
          <w:sz w:val="28"/>
          <w:szCs w:val="28"/>
        </w:rPr>
        <w:t>във връзка списмо, изх. № 26-00-2960/17.09.2021</w:t>
      </w:r>
      <w:r w:rsidR="0018784A">
        <w:rPr>
          <w:rFonts w:ascii="Times New Roman" w:hAnsi="Times New Roman" w:cs="Times New Roman"/>
          <w:sz w:val="28"/>
          <w:szCs w:val="28"/>
        </w:rPr>
        <w:t xml:space="preserve"> </w:t>
      </w:r>
      <w:r w:rsidR="00F42BE4">
        <w:rPr>
          <w:rFonts w:ascii="Times New Roman" w:hAnsi="Times New Roman" w:cs="Times New Roman"/>
          <w:sz w:val="28"/>
          <w:szCs w:val="28"/>
        </w:rPr>
        <w:t>г. на заместник- министъра на здравеопазването</w:t>
      </w:r>
      <w:r w:rsidRPr="00000D86">
        <w:rPr>
          <w:rFonts w:ascii="Times New Roman" w:hAnsi="Times New Roman" w:cs="Times New Roman"/>
          <w:sz w:val="28"/>
          <w:szCs w:val="28"/>
        </w:rPr>
        <w:t xml:space="preserve"> и въз основа на Правила за избор на регистриран одитор за заверка на годишния финансов отчет на публичното предприятие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F42BE4">
        <w:rPr>
          <w:rFonts w:ascii="Times New Roman" w:hAnsi="Times New Roman" w:cs="Times New Roman"/>
          <w:sz w:val="28"/>
          <w:szCs w:val="28"/>
        </w:rPr>
        <w:t>„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>УМБАЛСМ Н.</w:t>
      </w:r>
      <w:r w:rsidRPr="00000D86">
        <w:rPr>
          <w:rFonts w:ascii="Times New Roman" w:hAnsi="Times New Roman" w:cs="Times New Roman"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>И.</w:t>
      </w:r>
      <w:r w:rsidRPr="00000D86">
        <w:rPr>
          <w:rFonts w:ascii="Times New Roman" w:hAnsi="Times New Roman" w:cs="Times New Roman"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>ПИРОГОВ” ЕАД</w:t>
      </w:r>
      <w:r w:rsidRPr="00000D86">
        <w:rPr>
          <w:rFonts w:ascii="Times New Roman" w:hAnsi="Times New Roman" w:cs="Times New Roman"/>
          <w:sz w:val="28"/>
          <w:szCs w:val="28"/>
        </w:rPr>
        <w:t>, кани всички заинтересовани да подадат оферти за избор на изпълнител при условията и реда на чл.</w:t>
      </w:r>
      <w:r w:rsidR="0018784A">
        <w:rPr>
          <w:rFonts w:ascii="Times New Roman" w:hAnsi="Times New Roman" w:cs="Times New Roman"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sz w:val="28"/>
          <w:szCs w:val="28"/>
        </w:rPr>
        <w:t>20, ал.4, т.</w:t>
      </w:r>
      <w:r w:rsidR="0018784A">
        <w:rPr>
          <w:rFonts w:ascii="Times New Roman" w:hAnsi="Times New Roman" w:cs="Times New Roman"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sz w:val="28"/>
          <w:szCs w:val="28"/>
        </w:rPr>
        <w:t>3 от ЗОП – чрез директно възлагане с предмет</w:t>
      </w:r>
      <w:r w:rsidRPr="00000D86">
        <w:rPr>
          <w:rFonts w:ascii="Times New Roman" w:hAnsi="Times New Roman" w:cs="Times New Roman"/>
          <w:b/>
          <w:sz w:val="28"/>
          <w:szCs w:val="28"/>
        </w:rPr>
        <w:t>: „Избор на регистриран одитор за извършване на независим финансов одит в съответствие със Закона за независимия финансов одит и Нац</w:t>
      </w:r>
      <w:r w:rsidR="0018784A">
        <w:rPr>
          <w:rFonts w:ascii="Times New Roman" w:hAnsi="Times New Roman" w:cs="Times New Roman"/>
          <w:b/>
          <w:sz w:val="28"/>
          <w:szCs w:val="28"/>
        </w:rPr>
        <w:t xml:space="preserve">ионалните счетоводни стандарти </w:t>
      </w:r>
      <w:r w:rsidRPr="00000D86">
        <w:rPr>
          <w:rFonts w:ascii="Times New Roman" w:hAnsi="Times New Roman" w:cs="Times New Roman"/>
          <w:b/>
          <w:sz w:val="28"/>
          <w:szCs w:val="28"/>
        </w:rPr>
        <w:t>на индивидуалните и консолидирания г</w:t>
      </w:r>
      <w:r w:rsidR="00EA257A">
        <w:rPr>
          <w:rFonts w:ascii="Times New Roman" w:hAnsi="Times New Roman" w:cs="Times New Roman"/>
          <w:b/>
          <w:sz w:val="28"/>
          <w:szCs w:val="28"/>
        </w:rPr>
        <w:t>одишни финансови отчети  за 2021</w:t>
      </w:r>
      <w:r w:rsidR="00187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b/>
          <w:sz w:val="28"/>
          <w:szCs w:val="28"/>
        </w:rPr>
        <w:t xml:space="preserve">г. на </w:t>
      </w:r>
      <w:r w:rsidR="00D61593">
        <w:rPr>
          <w:rFonts w:ascii="Times New Roman" w:hAnsi="Times New Roman" w:cs="Times New Roman"/>
          <w:b/>
          <w:sz w:val="28"/>
          <w:szCs w:val="28"/>
        </w:rPr>
        <w:t>„</w:t>
      </w:r>
      <w:r w:rsidRPr="00000D86">
        <w:rPr>
          <w:rFonts w:ascii="Times New Roman" w:hAnsi="Times New Roman" w:cs="Times New Roman"/>
          <w:b/>
          <w:sz w:val="28"/>
          <w:szCs w:val="28"/>
        </w:rPr>
        <w:t>У</w:t>
      </w:r>
      <w:r w:rsidRPr="00000D86">
        <w:rPr>
          <w:rFonts w:ascii="Times New Roman" w:hAnsi="Times New Roman" w:cs="Times New Roman"/>
          <w:b/>
          <w:sz w:val="28"/>
          <w:szCs w:val="28"/>
          <w:lang w:val="en-AU"/>
        </w:rPr>
        <w:t>МБАЛСМ Н.</w:t>
      </w:r>
      <w:r w:rsidRPr="00000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b/>
          <w:sz w:val="28"/>
          <w:szCs w:val="28"/>
          <w:lang w:val="en-AU"/>
        </w:rPr>
        <w:t>И.</w:t>
      </w:r>
      <w:r w:rsidRPr="00000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b/>
          <w:sz w:val="28"/>
          <w:szCs w:val="28"/>
          <w:lang w:val="en-AU"/>
        </w:rPr>
        <w:t>ПИРОГОВ” ЕАД</w:t>
      </w:r>
      <w:r w:rsidR="0018784A">
        <w:rPr>
          <w:rFonts w:ascii="Times New Roman" w:hAnsi="Times New Roman" w:cs="Times New Roman"/>
          <w:b/>
          <w:sz w:val="28"/>
          <w:szCs w:val="28"/>
        </w:rPr>
        <w:t xml:space="preserve"> и дъщерните дружества - </w:t>
      </w:r>
      <w:r w:rsidRPr="00000D86">
        <w:rPr>
          <w:rFonts w:ascii="Times New Roman" w:hAnsi="Times New Roman" w:cs="Times New Roman"/>
          <w:b/>
          <w:sz w:val="28"/>
          <w:szCs w:val="28"/>
        </w:rPr>
        <w:t>СТМ „Н. И. ПИРОГОВ</w:t>
      </w:r>
      <w:r w:rsidR="0018784A">
        <w:rPr>
          <w:rFonts w:ascii="Times New Roman" w:hAnsi="Times New Roman" w:cs="Times New Roman"/>
          <w:b/>
          <w:sz w:val="28"/>
          <w:szCs w:val="28"/>
        </w:rPr>
        <w:t>” ЕООД, МЦ „Н. И. ПИРОГОВ” ЕООД</w:t>
      </w:r>
      <w:r w:rsidRPr="00000D86">
        <w:rPr>
          <w:rFonts w:ascii="Times New Roman" w:hAnsi="Times New Roman" w:cs="Times New Roman"/>
          <w:b/>
          <w:sz w:val="28"/>
          <w:szCs w:val="28"/>
        </w:rPr>
        <w:t xml:space="preserve"> и СМДЛОД „Н.И.ПИРОГОВ” ЕООД </w:t>
      </w:r>
    </w:p>
    <w:p w14:paraId="226DBA8E" w14:textId="77777777" w:rsidR="004E76B1" w:rsidRPr="004E76B1" w:rsidRDefault="004E76B1" w:rsidP="004E76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9A90A8" w14:textId="77777777" w:rsidR="00000D86" w:rsidRPr="00000D86" w:rsidRDefault="00000D86" w:rsidP="001878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0D86">
        <w:rPr>
          <w:rFonts w:ascii="Times New Roman" w:hAnsi="Times New Roman" w:cs="Times New Roman"/>
          <w:sz w:val="28"/>
          <w:szCs w:val="28"/>
          <w:u w:val="single"/>
        </w:rPr>
        <w:t>УСЛОВИЯ ЗА УЧАСТИЕ :</w:t>
      </w:r>
    </w:p>
    <w:p w14:paraId="52AC6A47" w14:textId="77777777" w:rsidR="00000D86" w:rsidRPr="00000D86" w:rsidRDefault="00000D86" w:rsidP="001878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D86">
        <w:rPr>
          <w:rFonts w:ascii="Times New Roman" w:hAnsi="Times New Roman" w:cs="Times New Roman"/>
          <w:sz w:val="28"/>
          <w:szCs w:val="28"/>
        </w:rPr>
        <w:t>До участие</w:t>
      </w:r>
      <w:r w:rsidR="00967530">
        <w:rPr>
          <w:rFonts w:ascii="Times New Roman" w:hAnsi="Times New Roman" w:cs="Times New Roman"/>
          <w:sz w:val="28"/>
          <w:szCs w:val="28"/>
        </w:rPr>
        <w:t xml:space="preserve"> се допускат всички физически и</w:t>
      </w:r>
      <w:r w:rsidRPr="00000D86">
        <w:rPr>
          <w:rFonts w:ascii="Times New Roman" w:hAnsi="Times New Roman" w:cs="Times New Roman"/>
          <w:sz w:val="28"/>
          <w:szCs w:val="28"/>
        </w:rPr>
        <w:t>/или юридически лица, регистрирани, като одитори по реда на действащото законодателство.</w:t>
      </w:r>
    </w:p>
    <w:p w14:paraId="3B75F930" w14:textId="77777777" w:rsidR="00000D86" w:rsidRPr="00000D86" w:rsidRDefault="00000D86" w:rsidP="0018784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0D86">
        <w:rPr>
          <w:rFonts w:ascii="Times New Roman" w:hAnsi="Times New Roman" w:cs="Times New Roman"/>
          <w:sz w:val="28"/>
          <w:szCs w:val="28"/>
        </w:rPr>
        <w:lastRenderedPageBreak/>
        <w:t>Постъпилите оферти трябва да съдържат:</w:t>
      </w:r>
    </w:p>
    <w:p w14:paraId="37E586A5" w14:textId="77777777" w:rsidR="00000D86" w:rsidRPr="00000D86" w:rsidRDefault="00000D86" w:rsidP="0018784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D86">
        <w:rPr>
          <w:rFonts w:ascii="Times New Roman" w:hAnsi="Times New Roman" w:cs="Times New Roman"/>
          <w:sz w:val="28"/>
          <w:szCs w:val="28"/>
          <w:lang w:val="en-AU"/>
        </w:rPr>
        <w:t>Обща цена без ДДС</w:t>
      </w:r>
      <w:r w:rsidRPr="00000D86">
        <w:rPr>
          <w:rFonts w:ascii="Times New Roman" w:hAnsi="Times New Roman" w:cs="Times New Roman"/>
          <w:sz w:val="28"/>
          <w:szCs w:val="28"/>
        </w:rPr>
        <w:t xml:space="preserve"> и с ДДС в български лева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>, за проверка и заверка на  индивидуален ГФО</w:t>
      </w:r>
      <w:r w:rsidRPr="00000D86">
        <w:rPr>
          <w:rFonts w:ascii="Times New Roman" w:hAnsi="Times New Roman" w:cs="Times New Roman"/>
          <w:sz w:val="28"/>
          <w:szCs w:val="28"/>
        </w:rPr>
        <w:t xml:space="preserve"> </w:t>
      </w:r>
      <w:r w:rsidR="00EA257A">
        <w:rPr>
          <w:rFonts w:ascii="Times New Roman" w:hAnsi="Times New Roman" w:cs="Times New Roman"/>
          <w:sz w:val="28"/>
          <w:szCs w:val="28"/>
          <w:lang w:val="en-US"/>
        </w:rPr>
        <w:t>за 202</w:t>
      </w:r>
      <w:r w:rsidR="00EA257A">
        <w:rPr>
          <w:rFonts w:ascii="Times New Roman" w:hAnsi="Times New Roman" w:cs="Times New Roman"/>
          <w:sz w:val="28"/>
          <w:szCs w:val="28"/>
        </w:rPr>
        <w:t>1</w:t>
      </w:r>
      <w:r w:rsidRPr="00000D86">
        <w:rPr>
          <w:rFonts w:ascii="Times New Roman" w:hAnsi="Times New Roman" w:cs="Times New Roman"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sz w:val="28"/>
          <w:szCs w:val="28"/>
          <w:lang w:val="en-US"/>
        </w:rPr>
        <w:t>г.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000D86">
        <w:rPr>
          <w:rFonts w:ascii="Times New Roman" w:hAnsi="Times New Roman" w:cs="Times New Roman"/>
          <w:sz w:val="28"/>
          <w:szCs w:val="28"/>
        </w:rPr>
        <w:t xml:space="preserve">на „УМБАЛСМ Н. И. Пирогов” ЕАД и за 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>консолидиран ГФО</w:t>
      </w:r>
      <w:r w:rsidR="00EA257A">
        <w:rPr>
          <w:rFonts w:ascii="Times New Roman" w:hAnsi="Times New Roman" w:cs="Times New Roman"/>
          <w:sz w:val="28"/>
          <w:szCs w:val="28"/>
        </w:rPr>
        <w:t xml:space="preserve"> за 2021</w:t>
      </w:r>
      <w:r w:rsidR="0018784A">
        <w:rPr>
          <w:rFonts w:ascii="Times New Roman" w:hAnsi="Times New Roman" w:cs="Times New Roman"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sz w:val="28"/>
          <w:szCs w:val="28"/>
        </w:rPr>
        <w:t>г. на групата „УМБАЛСМ Н. И. Пирогов” ЕАД.</w:t>
      </w:r>
    </w:p>
    <w:p w14:paraId="7B6B4A78" w14:textId="77777777" w:rsidR="00000D86" w:rsidRPr="00000D86" w:rsidRDefault="00000D86" w:rsidP="0018784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000D86">
        <w:rPr>
          <w:rFonts w:ascii="Times New Roman" w:hAnsi="Times New Roman" w:cs="Times New Roman"/>
          <w:sz w:val="28"/>
          <w:szCs w:val="28"/>
        </w:rPr>
        <w:t>Цена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 xml:space="preserve"> без ДД</w:t>
      </w:r>
      <w:r w:rsidRPr="00000D86">
        <w:rPr>
          <w:rFonts w:ascii="Times New Roman" w:hAnsi="Times New Roman" w:cs="Times New Roman"/>
          <w:sz w:val="28"/>
          <w:szCs w:val="28"/>
        </w:rPr>
        <w:t>С и с ДДС в български лева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 xml:space="preserve"> за заверка н</w:t>
      </w:r>
      <w:r w:rsidRPr="00000D86">
        <w:rPr>
          <w:rFonts w:ascii="Times New Roman" w:hAnsi="Times New Roman" w:cs="Times New Roman"/>
          <w:sz w:val="28"/>
          <w:szCs w:val="28"/>
        </w:rPr>
        <w:t>а годишните финансови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 xml:space="preserve"> отчети</w:t>
      </w:r>
      <w:r w:rsidR="00EA257A">
        <w:rPr>
          <w:rFonts w:ascii="Times New Roman" w:hAnsi="Times New Roman" w:cs="Times New Roman"/>
          <w:sz w:val="28"/>
          <w:szCs w:val="28"/>
        </w:rPr>
        <w:t xml:space="preserve"> за 2021</w:t>
      </w:r>
      <w:r w:rsidRPr="00000D86">
        <w:rPr>
          <w:rFonts w:ascii="Times New Roman" w:hAnsi="Times New Roman" w:cs="Times New Roman"/>
          <w:sz w:val="28"/>
          <w:szCs w:val="28"/>
        </w:rPr>
        <w:t xml:space="preserve"> г.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 xml:space="preserve"> на дъщерните дружества, както следва:</w:t>
      </w:r>
      <w:r w:rsidRPr="00000D86">
        <w:rPr>
          <w:rFonts w:ascii="Times New Roman" w:hAnsi="Times New Roman" w:cs="Times New Roman"/>
          <w:sz w:val="28"/>
          <w:szCs w:val="28"/>
        </w:rPr>
        <w:t xml:space="preserve"> за 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>МЦ „Н. И. ПИРОГОВ” ЕОО</w:t>
      </w:r>
      <w:r w:rsidRPr="00000D86">
        <w:rPr>
          <w:rFonts w:ascii="Times New Roman" w:hAnsi="Times New Roman" w:cs="Times New Roman"/>
          <w:sz w:val="28"/>
          <w:szCs w:val="28"/>
        </w:rPr>
        <w:t xml:space="preserve">Д, 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>СТМ „Н. И. ПИРОГОВ” ЕОО</w:t>
      </w:r>
      <w:r w:rsidRPr="00000D86">
        <w:rPr>
          <w:rFonts w:ascii="Times New Roman" w:hAnsi="Times New Roman" w:cs="Times New Roman"/>
          <w:sz w:val="28"/>
          <w:szCs w:val="28"/>
        </w:rPr>
        <w:t>Д и „СМДЛОД Н.И.ПИРОГОВ” ЕООД.</w:t>
      </w:r>
    </w:p>
    <w:p w14:paraId="5E14D853" w14:textId="77777777" w:rsidR="00000D86" w:rsidRPr="00000D86" w:rsidRDefault="00000D86" w:rsidP="0018784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000D86">
        <w:rPr>
          <w:rFonts w:ascii="Times New Roman" w:hAnsi="Times New Roman" w:cs="Times New Roman"/>
          <w:sz w:val="28"/>
          <w:szCs w:val="28"/>
          <w:lang w:val="en-AU"/>
        </w:rPr>
        <w:t>Срок за изпълнение –</w:t>
      </w:r>
      <w:r w:rsidRPr="00000D86">
        <w:rPr>
          <w:rFonts w:ascii="Times New Roman" w:hAnsi="Times New Roman" w:cs="Times New Roman"/>
          <w:sz w:val="28"/>
          <w:szCs w:val="28"/>
        </w:rPr>
        <w:t xml:space="preserve"> включва срок за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 xml:space="preserve"> издаване на одиторски доклад за индивидуален </w:t>
      </w:r>
      <w:r w:rsidRPr="00000D86">
        <w:rPr>
          <w:rFonts w:ascii="Times New Roman" w:hAnsi="Times New Roman" w:cs="Times New Roman"/>
          <w:sz w:val="28"/>
          <w:szCs w:val="28"/>
        </w:rPr>
        <w:t xml:space="preserve">ГФО на дружеството - майка 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 xml:space="preserve">и самостоятелни отчети на дъщерните дружества и </w:t>
      </w:r>
      <w:r w:rsidRPr="00000D86">
        <w:rPr>
          <w:rFonts w:ascii="Times New Roman" w:hAnsi="Times New Roman" w:cs="Times New Roman"/>
          <w:sz w:val="28"/>
          <w:szCs w:val="28"/>
        </w:rPr>
        <w:t xml:space="preserve">срок за 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>издаване на одиторски доклад за консолидирания финансов отчет на Групата.</w:t>
      </w:r>
    </w:p>
    <w:p w14:paraId="60BBD65F" w14:textId="77777777" w:rsidR="00000D86" w:rsidRPr="00000D86" w:rsidRDefault="00000D86" w:rsidP="0018784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000D86">
        <w:rPr>
          <w:rFonts w:ascii="Times New Roman" w:hAnsi="Times New Roman" w:cs="Times New Roman"/>
          <w:sz w:val="28"/>
          <w:szCs w:val="28"/>
          <w:lang w:val="en-AU"/>
        </w:rPr>
        <w:t>Срок на валидност на офертата</w:t>
      </w:r>
      <w:r w:rsidR="0018784A">
        <w:rPr>
          <w:rFonts w:ascii="Times New Roman" w:hAnsi="Times New Roman" w:cs="Times New Roman"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 xml:space="preserve">– </w:t>
      </w:r>
      <w:r w:rsidRPr="00000D86">
        <w:rPr>
          <w:rFonts w:ascii="Times New Roman" w:hAnsi="Times New Roman" w:cs="Times New Roman"/>
          <w:sz w:val="28"/>
          <w:szCs w:val="28"/>
        </w:rPr>
        <w:t>в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 xml:space="preserve"> календарни дни.</w:t>
      </w:r>
    </w:p>
    <w:p w14:paraId="211BDBC5" w14:textId="77777777" w:rsidR="00000D86" w:rsidRPr="0018784A" w:rsidRDefault="00000D86" w:rsidP="0018784A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177AB1">
        <w:rPr>
          <w:rFonts w:ascii="Times New Roman" w:hAnsi="Times New Roman" w:cs="Times New Roman"/>
          <w:sz w:val="28"/>
          <w:szCs w:val="28"/>
        </w:rPr>
        <w:t>Размер на а</w:t>
      </w:r>
      <w:r w:rsidRPr="00177AB1">
        <w:rPr>
          <w:rFonts w:ascii="Times New Roman" w:hAnsi="Times New Roman" w:cs="Times New Roman"/>
          <w:sz w:val="28"/>
          <w:szCs w:val="28"/>
          <w:lang w:val="en-AU"/>
        </w:rPr>
        <w:t>вансово плащане</w:t>
      </w:r>
      <w:r w:rsidRPr="00177AB1">
        <w:rPr>
          <w:rFonts w:ascii="Times New Roman" w:hAnsi="Times New Roman" w:cs="Times New Roman"/>
          <w:sz w:val="28"/>
          <w:szCs w:val="28"/>
        </w:rPr>
        <w:t>.</w:t>
      </w:r>
      <w:r w:rsidR="00E62583" w:rsidRPr="00177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AE590" w14:textId="77777777" w:rsidR="00000D86" w:rsidRPr="00000D86" w:rsidRDefault="00000D86" w:rsidP="0018784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0D86">
        <w:rPr>
          <w:rFonts w:ascii="Times New Roman" w:hAnsi="Times New Roman" w:cs="Times New Roman"/>
          <w:sz w:val="28"/>
          <w:szCs w:val="28"/>
        </w:rPr>
        <w:t xml:space="preserve">Оферти, които не отговарят на горните изисквания, няма да бъдат допускани до класиране. На първо място ще бъде класирана офертата с най – добри показатели </w:t>
      </w:r>
      <w:r w:rsidR="000E70B4">
        <w:rPr>
          <w:rFonts w:ascii="Times New Roman" w:hAnsi="Times New Roman" w:cs="Times New Roman"/>
          <w:sz w:val="28"/>
          <w:szCs w:val="28"/>
        </w:rPr>
        <w:t xml:space="preserve">и най- ниска цена </w:t>
      </w:r>
      <w:r w:rsidRPr="00000D86">
        <w:rPr>
          <w:rFonts w:ascii="Times New Roman" w:hAnsi="Times New Roman" w:cs="Times New Roman"/>
          <w:sz w:val="28"/>
          <w:szCs w:val="28"/>
        </w:rPr>
        <w:t>за изпълнение на горните изисквания.</w:t>
      </w:r>
    </w:p>
    <w:p w14:paraId="36D5ACB7" w14:textId="77777777" w:rsidR="00000D86" w:rsidRPr="00000D86" w:rsidRDefault="00000D86" w:rsidP="0018784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0D86">
        <w:rPr>
          <w:rFonts w:ascii="Times New Roman" w:hAnsi="Times New Roman" w:cs="Times New Roman"/>
          <w:sz w:val="28"/>
          <w:szCs w:val="28"/>
        </w:rPr>
        <w:t xml:space="preserve">Офертите следва да постъпят  в писмен вид в деловодството на лечебното заведение в запечатани непрозрачни пликове в срок до </w:t>
      </w:r>
      <w:r w:rsidR="008730D4">
        <w:rPr>
          <w:rFonts w:ascii="Times New Roman" w:hAnsi="Times New Roman" w:cs="Times New Roman"/>
          <w:sz w:val="28"/>
          <w:szCs w:val="28"/>
        </w:rPr>
        <w:t>15 работни дни от публикуване на поканата на електронната страница на „УМБАЛСМ Н.И.Пирогов” ЕАД.</w:t>
      </w:r>
    </w:p>
    <w:p w14:paraId="3E4FB56F" w14:textId="77777777" w:rsidR="00000D86" w:rsidRPr="00000D86" w:rsidRDefault="00000D86" w:rsidP="0018784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0D86">
        <w:rPr>
          <w:rFonts w:ascii="Times New Roman" w:hAnsi="Times New Roman" w:cs="Times New Roman"/>
          <w:sz w:val="28"/>
          <w:szCs w:val="28"/>
        </w:rPr>
        <w:t xml:space="preserve">Лице за контакт: г-жа </w:t>
      </w:r>
      <w:r w:rsidR="00F42BE4">
        <w:rPr>
          <w:rFonts w:ascii="Times New Roman" w:hAnsi="Times New Roman" w:cs="Times New Roman"/>
          <w:sz w:val="28"/>
          <w:szCs w:val="28"/>
        </w:rPr>
        <w:t>Елена Василева Асенова</w:t>
      </w:r>
      <w:r w:rsidRPr="00000D86">
        <w:rPr>
          <w:rFonts w:ascii="Times New Roman" w:hAnsi="Times New Roman" w:cs="Times New Roman"/>
          <w:sz w:val="28"/>
          <w:szCs w:val="28"/>
        </w:rPr>
        <w:t xml:space="preserve"> </w:t>
      </w:r>
      <w:r w:rsidR="00F42BE4">
        <w:rPr>
          <w:rFonts w:ascii="Times New Roman" w:hAnsi="Times New Roman" w:cs="Times New Roman"/>
          <w:sz w:val="28"/>
          <w:szCs w:val="28"/>
        </w:rPr>
        <w:t>–</w:t>
      </w:r>
      <w:r w:rsidRPr="00000D86">
        <w:rPr>
          <w:rFonts w:ascii="Times New Roman" w:hAnsi="Times New Roman" w:cs="Times New Roman"/>
          <w:sz w:val="28"/>
          <w:szCs w:val="28"/>
        </w:rPr>
        <w:t xml:space="preserve"> </w:t>
      </w:r>
      <w:r w:rsidR="0018784A">
        <w:rPr>
          <w:rFonts w:ascii="Times New Roman" w:hAnsi="Times New Roman" w:cs="Times New Roman"/>
          <w:sz w:val="28"/>
          <w:szCs w:val="28"/>
        </w:rPr>
        <w:t xml:space="preserve">зам. главен </w:t>
      </w:r>
      <w:r w:rsidRPr="00000D86">
        <w:rPr>
          <w:rFonts w:ascii="Times New Roman" w:hAnsi="Times New Roman" w:cs="Times New Roman"/>
          <w:sz w:val="28"/>
          <w:szCs w:val="28"/>
        </w:rPr>
        <w:t>счетоводител</w:t>
      </w:r>
      <w:r w:rsidR="00F42BE4">
        <w:rPr>
          <w:rFonts w:ascii="Times New Roman" w:hAnsi="Times New Roman" w:cs="Times New Roman"/>
          <w:sz w:val="28"/>
          <w:szCs w:val="28"/>
        </w:rPr>
        <w:t xml:space="preserve"> в отдел </w:t>
      </w:r>
      <w:r w:rsidR="0018784A">
        <w:rPr>
          <w:rFonts w:ascii="Times New Roman" w:hAnsi="Times New Roman" w:cs="Times New Roman"/>
          <w:sz w:val="28"/>
          <w:szCs w:val="28"/>
        </w:rPr>
        <w:t>„</w:t>
      </w:r>
      <w:r w:rsidR="00F42BE4">
        <w:rPr>
          <w:rFonts w:ascii="Times New Roman" w:hAnsi="Times New Roman" w:cs="Times New Roman"/>
          <w:sz w:val="28"/>
          <w:szCs w:val="28"/>
        </w:rPr>
        <w:t>Финансово</w:t>
      </w:r>
      <w:r w:rsidR="0018784A">
        <w:rPr>
          <w:rFonts w:ascii="Times New Roman" w:hAnsi="Times New Roman" w:cs="Times New Roman"/>
          <w:sz w:val="28"/>
          <w:szCs w:val="28"/>
        </w:rPr>
        <w:t xml:space="preserve"> </w:t>
      </w:r>
      <w:r w:rsidR="00F42BE4">
        <w:rPr>
          <w:rFonts w:ascii="Times New Roman" w:hAnsi="Times New Roman" w:cs="Times New Roman"/>
          <w:sz w:val="28"/>
          <w:szCs w:val="28"/>
        </w:rPr>
        <w:t>- счетоводен</w:t>
      </w:r>
      <w:r w:rsidR="0018784A">
        <w:rPr>
          <w:rFonts w:ascii="Times New Roman" w:hAnsi="Times New Roman" w:cs="Times New Roman"/>
          <w:sz w:val="28"/>
          <w:szCs w:val="28"/>
        </w:rPr>
        <w:t>“</w:t>
      </w:r>
      <w:r w:rsidR="00F42BE4">
        <w:rPr>
          <w:rFonts w:ascii="Times New Roman" w:hAnsi="Times New Roman" w:cs="Times New Roman"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sz w:val="28"/>
          <w:szCs w:val="28"/>
        </w:rPr>
        <w:t xml:space="preserve"> на „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>УМБАЛСМ Н.</w:t>
      </w:r>
      <w:r w:rsidRPr="00000D86">
        <w:rPr>
          <w:rFonts w:ascii="Times New Roman" w:hAnsi="Times New Roman" w:cs="Times New Roman"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>И.</w:t>
      </w:r>
      <w:r w:rsidRPr="00000D86">
        <w:rPr>
          <w:rFonts w:ascii="Times New Roman" w:hAnsi="Times New Roman" w:cs="Times New Roman"/>
          <w:sz w:val="28"/>
          <w:szCs w:val="28"/>
        </w:rPr>
        <w:t xml:space="preserve"> </w:t>
      </w:r>
      <w:r w:rsidRPr="00000D86">
        <w:rPr>
          <w:rFonts w:ascii="Times New Roman" w:hAnsi="Times New Roman" w:cs="Times New Roman"/>
          <w:sz w:val="28"/>
          <w:szCs w:val="28"/>
          <w:lang w:val="en-AU"/>
        </w:rPr>
        <w:t>ПИРОГОВ” ЕАД</w:t>
      </w:r>
      <w:r w:rsidR="0018784A">
        <w:rPr>
          <w:rFonts w:ascii="Times New Roman" w:hAnsi="Times New Roman" w:cs="Times New Roman"/>
          <w:sz w:val="28"/>
          <w:szCs w:val="28"/>
        </w:rPr>
        <w:t xml:space="preserve"> – телефон за контакт: </w:t>
      </w:r>
      <w:r w:rsidR="00F42BE4">
        <w:rPr>
          <w:rFonts w:ascii="Times New Roman" w:hAnsi="Times New Roman" w:cs="Times New Roman"/>
          <w:sz w:val="28"/>
          <w:szCs w:val="28"/>
        </w:rPr>
        <w:t>02 9154 237</w:t>
      </w:r>
      <w:r w:rsidRPr="00000D86">
        <w:rPr>
          <w:rFonts w:ascii="Times New Roman" w:hAnsi="Times New Roman" w:cs="Times New Roman"/>
          <w:sz w:val="28"/>
          <w:szCs w:val="28"/>
        </w:rPr>
        <w:t>.</w:t>
      </w:r>
      <w:r w:rsidRPr="00000D86">
        <w:rPr>
          <w:rFonts w:ascii="Times New Roman" w:hAnsi="Times New Roman" w:cs="Times New Roman"/>
          <w:b/>
          <w:sz w:val="28"/>
          <w:szCs w:val="28"/>
        </w:rPr>
        <w:tab/>
      </w:r>
      <w:r w:rsidRPr="00000D86">
        <w:rPr>
          <w:rFonts w:ascii="Times New Roman" w:hAnsi="Times New Roman" w:cs="Times New Roman"/>
          <w:b/>
          <w:sz w:val="28"/>
          <w:szCs w:val="28"/>
        </w:rPr>
        <w:tab/>
      </w:r>
      <w:r w:rsidRPr="00000D86">
        <w:rPr>
          <w:rFonts w:ascii="Times New Roman" w:hAnsi="Times New Roman" w:cs="Times New Roman"/>
          <w:b/>
          <w:sz w:val="28"/>
          <w:szCs w:val="28"/>
        </w:rPr>
        <w:tab/>
      </w:r>
      <w:r w:rsidRPr="00000D86">
        <w:rPr>
          <w:rFonts w:ascii="Times New Roman" w:hAnsi="Times New Roman" w:cs="Times New Roman"/>
          <w:b/>
          <w:sz w:val="28"/>
          <w:szCs w:val="28"/>
        </w:rPr>
        <w:tab/>
      </w:r>
    </w:p>
    <w:p w14:paraId="12F02BB5" w14:textId="77777777" w:rsidR="00C12C01" w:rsidRPr="00777CD2" w:rsidRDefault="00C12C01" w:rsidP="00DB6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12C01" w:rsidRPr="00777CD2" w:rsidSect="004E76B1">
      <w:pgSz w:w="11909" w:h="16834"/>
      <w:pgMar w:top="1418" w:right="1561" w:bottom="99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0B86" w14:textId="77777777" w:rsidR="000D49E7" w:rsidRDefault="000D49E7" w:rsidP="00ED3434">
      <w:pPr>
        <w:spacing w:after="0" w:line="240" w:lineRule="auto"/>
      </w:pPr>
      <w:r>
        <w:separator/>
      </w:r>
    </w:p>
  </w:endnote>
  <w:endnote w:type="continuationSeparator" w:id="0">
    <w:p w14:paraId="7C8BA304" w14:textId="77777777" w:rsidR="000D49E7" w:rsidRDefault="000D49E7" w:rsidP="00ED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DB8C" w14:textId="77777777" w:rsidR="000D49E7" w:rsidRDefault="000D49E7" w:rsidP="00ED3434">
      <w:pPr>
        <w:spacing w:after="0" w:line="240" w:lineRule="auto"/>
      </w:pPr>
      <w:r>
        <w:separator/>
      </w:r>
    </w:p>
  </w:footnote>
  <w:footnote w:type="continuationSeparator" w:id="0">
    <w:p w14:paraId="7C2B1213" w14:textId="77777777" w:rsidR="000D49E7" w:rsidRDefault="000D49E7" w:rsidP="00ED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0210E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pStyle w:val="1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4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4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4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4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585CD5"/>
    <w:multiLevelType w:val="hybridMultilevel"/>
    <w:tmpl w:val="06E49C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475C87"/>
    <w:multiLevelType w:val="hybridMultilevel"/>
    <w:tmpl w:val="A3A0DB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2D9D"/>
    <w:multiLevelType w:val="hybridMultilevel"/>
    <w:tmpl w:val="1A905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41F1"/>
    <w:multiLevelType w:val="hybridMultilevel"/>
    <w:tmpl w:val="BF7CA5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17"/>
    <w:rsid w:val="00000D86"/>
    <w:rsid w:val="000067C3"/>
    <w:rsid w:val="00011D42"/>
    <w:rsid w:val="0003660A"/>
    <w:rsid w:val="00040F5D"/>
    <w:rsid w:val="00045895"/>
    <w:rsid w:val="0005532A"/>
    <w:rsid w:val="00067147"/>
    <w:rsid w:val="0007406D"/>
    <w:rsid w:val="00085474"/>
    <w:rsid w:val="000A199C"/>
    <w:rsid w:val="000B5452"/>
    <w:rsid w:val="000D49E7"/>
    <w:rsid w:val="000E60E4"/>
    <w:rsid w:val="000E70B4"/>
    <w:rsid w:val="000F1CD1"/>
    <w:rsid w:val="000F4411"/>
    <w:rsid w:val="000F5417"/>
    <w:rsid w:val="00117515"/>
    <w:rsid w:val="00127BA5"/>
    <w:rsid w:val="00141B2E"/>
    <w:rsid w:val="00152EAE"/>
    <w:rsid w:val="001716E2"/>
    <w:rsid w:val="00177AB1"/>
    <w:rsid w:val="00183673"/>
    <w:rsid w:val="0018784A"/>
    <w:rsid w:val="001C014A"/>
    <w:rsid w:val="001C0EF1"/>
    <w:rsid w:val="001C6544"/>
    <w:rsid w:val="001C6B58"/>
    <w:rsid w:val="00201D04"/>
    <w:rsid w:val="002157CA"/>
    <w:rsid w:val="002170EC"/>
    <w:rsid w:val="002202FD"/>
    <w:rsid w:val="00230DD5"/>
    <w:rsid w:val="00240E20"/>
    <w:rsid w:val="00241A11"/>
    <w:rsid w:val="00264D07"/>
    <w:rsid w:val="002679CD"/>
    <w:rsid w:val="0027731A"/>
    <w:rsid w:val="002A30FE"/>
    <w:rsid w:val="002B3710"/>
    <w:rsid w:val="002B6469"/>
    <w:rsid w:val="002D4DB2"/>
    <w:rsid w:val="002E0DDA"/>
    <w:rsid w:val="002E1AFF"/>
    <w:rsid w:val="003006A8"/>
    <w:rsid w:val="003149C0"/>
    <w:rsid w:val="0032164A"/>
    <w:rsid w:val="00331017"/>
    <w:rsid w:val="00377089"/>
    <w:rsid w:val="00393D35"/>
    <w:rsid w:val="003A2159"/>
    <w:rsid w:val="003A74CC"/>
    <w:rsid w:val="003A7E65"/>
    <w:rsid w:val="003C68E5"/>
    <w:rsid w:val="003D6E7E"/>
    <w:rsid w:val="003E7D49"/>
    <w:rsid w:val="003F07C4"/>
    <w:rsid w:val="003F0DB0"/>
    <w:rsid w:val="004207C5"/>
    <w:rsid w:val="00421041"/>
    <w:rsid w:val="00422F8F"/>
    <w:rsid w:val="00431D16"/>
    <w:rsid w:val="00443062"/>
    <w:rsid w:val="00451671"/>
    <w:rsid w:val="00453763"/>
    <w:rsid w:val="004575DB"/>
    <w:rsid w:val="00475F71"/>
    <w:rsid w:val="004C4A8B"/>
    <w:rsid w:val="004E250C"/>
    <w:rsid w:val="004E2C90"/>
    <w:rsid w:val="004E2D25"/>
    <w:rsid w:val="004E76B1"/>
    <w:rsid w:val="00500225"/>
    <w:rsid w:val="005060DF"/>
    <w:rsid w:val="00514551"/>
    <w:rsid w:val="00514DD5"/>
    <w:rsid w:val="005250F6"/>
    <w:rsid w:val="00527C11"/>
    <w:rsid w:val="00535DA5"/>
    <w:rsid w:val="00551042"/>
    <w:rsid w:val="00593F7E"/>
    <w:rsid w:val="005A0489"/>
    <w:rsid w:val="005A62CB"/>
    <w:rsid w:val="005D2842"/>
    <w:rsid w:val="005E2AE3"/>
    <w:rsid w:val="005E3FD4"/>
    <w:rsid w:val="005F3854"/>
    <w:rsid w:val="0063275E"/>
    <w:rsid w:val="00652FE5"/>
    <w:rsid w:val="006572C0"/>
    <w:rsid w:val="00677312"/>
    <w:rsid w:val="00696557"/>
    <w:rsid w:val="006B3C24"/>
    <w:rsid w:val="006C175D"/>
    <w:rsid w:val="006C4039"/>
    <w:rsid w:val="006C5324"/>
    <w:rsid w:val="006C79BE"/>
    <w:rsid w:val="006D2290"/>
    <w:rsid w:val="006F09C9"/>
    <w:rsid w:val="006F5C6E"/>
    <w:rsid w:val="006F7BCE"/>
    <w:rsid w:val="00730FDF"/>
    <w:rsid w:val="00732F8B"/>
    <w:rsid w:val="00733831"/>
    <w:rsid w:val="00735957"/>
    <w:rsid w:val="007515B1"/>
    <w:rsid w:val="00777CD2"/>
    <w:rsid w:val="0078722E"/>
    <w:rsid w:val="007922ED"/>
    <w:rsid w:val="007A60EB"/>
    <w:rsid w:val="007D5648"/>
    <w:rsid w:val="007D6CA1"/>
    <w:rsid w:val="007E6AD2"/>
    <w:rsid w:val="007F6FD3"/>
    <w:rsid w:val="0080162E"/>
    <w:rsid w:val="00805277"/>
    <w:rsid w:val="00813952"/>
    <w:rsid w:val="00830995"/>
    <w:rsid w:val="008730D4"/>
    <w:rsid w:val="00885CC7"/>
    <w:rsid w:val="00897559"/>
    <w:rsid w:val="008A5C37"/>
    <w:rsid w:val="008B7817"/>
    <w:rsid w:val="008D276C"/>
    <w:rsid w:val="008D3F85"/>
    <w:rsid w:val="008F2E83"/>
    <w:rsid w:val="008F59A8"/>
    <w:rsid w:val="008F7F6A"/>
    <w:rsid w:val="009057C4"/>
    <w:rsid w:val="0090721E"/>
    <w:rsid w:val="009417EF"/>
    <w:rsid w:val="00944EDB"/>
    <w:rsid w:val="009544F6"/>
    <w:rsid w:val="009575FD"/>
    <w:rsid w:val="00957E6C"/>
    <w:rsid w:val="0096015C"/>
    <w:rsid w:val="00967530"/>
    <w:rsid w:val="009778B1"/>
    <w:rsid w:val="00982A40"/>
    <w:rsid w:val="00983295"/>
    <w:rsid w:val="0099268A"/>
    <w:rsid w:val="00994D5D"/>
    <w:rsid w:val="009A71A6"/>
    <w:rsid w:val="009C68A1"/>
    <w:rsid w:val="00A16BBD"/>
    <w:rsid w:val="00A41158"/>
    <w:rsid w:val="00A411E4"/>
    <w:rsid w:val="00A55A26"/>
    <w:rsid w:val="00A61458"/>
    <w:rsid w:val="00A74AF7"/>
    <w:rsid w:val="00A7706E"/>
    <w:rsid w:val="00AB20BB"/>
    <w:rsid w:val="00AE6EE7"/>
    <w:rsid w:val="00AF4387"/>
    <w:rsid w:val="00B25A52"/>
    <w:rsid w:val="00B262C2"/>
    <w:rsid w:val="00B34721"/>
    <w:rsid w:val="00B4009B"/>
    <w:rsid w:val="00B6628A"/>
    <w:rsid w:val="00B72294"/>
    <w:rsid w:val="00B856BE"/>
    <w:rsid w:val="00B90F7D"/>
    <w:rsid w:val="00BA2F8F"/>
    <w:rsid w:val="00BC45E4"/>
    <w:rsid w:val="00BE64A2"/>
    <w:rsid w:val="00BF3818"/>
    <w:rsid w:val="00C12C01"/>
    <w:rsid w:val="00C1594E"/>
    <w:rsid w:val="00C46EF8"/>
    <w:rsid w:val="00C4761E"/>
    <w:rsid w:val="00C97E7B"/>
    <w:rsid w:val="00CA36BE"/>
    <w:rsid w:val="00CC0DD8"/>
    <w:rsid w:val="00CD3DCD"/>
    <w:rsid w:val="00CF7DBA"/>
    <w:rsid w:val="00D023E6"/>
    <w:rsid w:val="00D05B3F"/>
    <w:rsid w:val="00D14021"/>
    <w:rsid w:val="00D35D85"/>
    <w:rsid w:val="00D40CA6"/>
    <w:rsid w:val="00D61593"/>
    <w:rsid w:val="00D64C03"/>
    <w:rsid w:val="00D672D2"/>
    <w:rsid w:val="00D72747"/>
    <w:rsid w:val="00D875BE"/>
    <w:rsid w:val="00DB6DCE"/>
    <w:rsid w:val="00DC1D53"/>
    <w:rsid w:val="00DF5C2E"/>
    <w:rsid w:val="00E0275B"/>
    <w:rsid w:val="00E21B57"/>
    <w:rsid w:val="00E6008B"/>
    <w:rsid w:val="00E620E5"/>
    <w:rsid w:val="00E62583"/>
    <w:rsid w:val="00E73DD4"/>
    <w:rsid w:val="00E9255C"/>
    <w:rsid w:val="00EA257A"/>
    <w:rsid w:val="00EC2C3F"/>
    <w:rsid w:val="00EC7F94"/>
    <w:rsid w:val="00ED16E1"/>
    <w:rsid w:val="00ED3434"/>
    <w:rsid w:val="00EF3E49"/>
    <w:rsid w:val="00EF4877"/>
    <w:rsid w:val="00F11961"/>
    <w:rsid w:val="00F15382"/>
    <w:rsid w:val="00F35FC4"/>
    <w:rsid w:val="00F42BE4"/>
    <w:rsid w:val="00F43EE1"/>
    <w:rsid w:val="00F47304"/>
    <w:rsid w:val="00F53DE5"/>
    <w:rsid w:val="00F932D2"/>
    <w:rsid w:val="00F9717D"/>
    <w:rsid w:val="00FC1E28"/>
    <w:rsid w:val="00FD0D00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ECFC0"/>
  <w15:docId w15:val="{89FDFAF3-8A17-40C2-97A9-27352C98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2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2290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6D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rsid w:val="006D229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75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ен текст_"/>
    <w:basedOn w:val="a0"/>
    <w:link w:val="1"/>
    <w:uiPriority w:val="99"/>
    <w:rsid w:val="00141B2E"/>
    <w:rPr>
      <w:rFonts w:ascii="Calibri" w:hAnsi="Calibri" w:cs="Calibri"/>
      <w:sz w:val="24"/>
      <w:szCs w:val="24"/>
    </w:rPr>
  </w:style>
  <w:style w:type="character" w:customStyle="1" w:styleId="10">
    <w:name w:val="Заглавие #1_"/>
    <w:basedOn w:val="a0"/>
    <w:link w:val="11"/>
    <w:uiPriority w:val="99"/>
    <w:rsid w:val="007922ED"/>
    <w:rPr>
      <w:rFonts w:ascii="Calibri" w:hAnsi="Calibri" w:cs="Calibri"/>
      <w:b/>
      <w:bCs/>
      <w:shd w:val="clear" w:color="auto" w:fill="FFFFFF"/>
    </w:rPr>
  </w:style>
  <w:style w:type="character" w:customStyle="1" w:styleId="a8">
    <w:name w:val="Горен или долен колонтитул_"/>
    <w:basedOn w:val="a0"/>
    <w:link w:val="a9"/>
    <w:uiPriority w:val="99"/>
    <w:rsid w:val="007922ED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Calibri">
    <w:name w:val="Горен или долен колонтитул + Calibri"/>
    <w:aliases w:val="Удебелен"/>
    <w:basedOn w:val="a8"/>
    <w:uiPriority w:val="99"/>
    <w:rsid w:val="007922ED"/>
    <w:rPr>
      <w:rFonts w:ascii="Calibri" w:hAnsi="Calibri" w:cs="Calibri"/>
      <w:b/>
      <w:bCs/>
      <w:noProof/>
      <w:sz w:val="20"/>
      <w:szCs w:val="20"/>
      <w:shd w:val="clear" w:color="auto" w:fill="FFFFFF"/>
    </w:rPr>
  </w:style>
  <w:style w:type="character" w:customStyle="1" w:styleId="12">
    <w:name w:val="Заглавие #1"/>
    <w:basedOn w:val="10"/>
    <w:uiPriority w:val="99"/>
    <w:rsid w:val="007922ED"/>
    <w:rPr>
      <w:rFonts w:ascii="Calibri" w:hAnsi="Calibri" w:cs="Calibri"/>
      <w:b/>
      <w:bCs/>
      <w:u w:val="single"/>
      <w:shd w:val="clear" w:color="auto" w:fill="FFFFFF"/>
    </w:rPr>
  </w:style>
  <w:style w:type="character" w:customStyle="1" w:styleId="120">
    <w:name w:val="Заглавие #12"/>
    <w:basedOn w:val="10"/>
    <w:uiPriority w:val="99"/>
    <w:rsid w:val="007922ED"/>
    <w:rPr>
      <w:rFonts w:ascii="Calibri" w:hAnsi="Calibri" w:cs="Calibri"/>
      <w:b/>
      <w:bCs/>
      <w:u w:val="single"/>
      <w:shd w:val="clear" w:color="auto" w:fill="FFFFFF"/>
    </w:rPr>
  </w:style>
  <w:style w:type="character" w:customStyle="1" w:styleId="2">
    <w:name w:val="Основен текст (2)_"/>
    <w:basedOn w:val="a0"/>
    <w:link w:val="21"/>
    <w:uiPriority w:val="99"/>
    <w:rsid w:val="007922ED"/>
    <w:rPr>
      <w:rFonts w:ascii="Calibri" w:hAnsi="Calibri" w:cs="Calibri"/>
      <w:b/>
      <w:bCs/>
      <w:shd w:val="clear" w:color="auto" w:fill="FFFFFF"/>
    </w:rPr>
  </w:style>
  <w:style w:type="character" w:customStyle="1" w:styleId="20">
    <w:name w:val="Основен текст (2)"/>
    <w:basedOn w:val="2"/>
    <w:uiPriority w:val="99"/>
    <w:rsid w:val="007922ED"/>
    <w:rPr>
      <w:rFonts w:ascii="Calibri" w:hAnsi="Calibri" w:cs="Calibri"/>
      <w:b/>
      <w:bCs/>
      <w:u w:val="single"/>
      <w:shd w:val="clear" w:color="auto" w:fill="FFFFFF"/>
    </w:rPr>
  </w:style>
  <w:style w:type="character" w:customStyle="1" w:styleId="13">
    <w:name w:val="Основен текст1"/>
    <w:basedOn w:val="a7"/>
    <w:uiPriority w:val="99"/>
    <w:rsid w:val="007922ED"/>
    <w:rPr>
      <w:rFonts w:ascii="Calibri" w:hAnsi="Calibri" w:cs="Calibri"/>
      <w:sz w:val="24"/>
      <w:szCs w:val="24"/>
      <w:u w:val="single"/>
    </w:rPr>
  </w:style>
  <w:style w:type="paragraph" w:customStyle="1" w:styleId="1">
    <w:name w:val="Основен текст1"/>
    <w:basedOn w:val="a"/>
    <w:link w:val="a7"/>
    <w:uiPriority w:val="99"/>
    <w:rsid w:val="00141B2E"/>
    <w:pPr>
      <w:numPr>
        <w:ilvl w:val="2"/>
        <w:numId w:val="1"/>
      </w:numPr>
      <w:tabs>
        <w:tab w:val="left" w:pos="428"/>
      </w:tabs>
      <w:spacing w:after="1041" w:line="341" w:lineRule="exact"/>
      <w:ind w:right="20"/>
      <w:jc w:val="both"/>
    </w:pPr>
    <w:rPr>
      <w:sz w:val="24"/>
      <w:szCs w:val="24"/>
      <w:lang w:eastAsia="bg-BG"/>
    </w:rPr>
  </w:style>
  <w:style w:type="paragraph" w:customStyle="1" w:styleId="11">
    <w:name w:val="Заглавие #11"/>
    <w:basedOn w:val="a"/>
    <w:link w:val="10"/>
    <w:uiPriority w:val="99"/>
    <w:rsid w:val="007922ED"/>
    <w:pPr>
      <w:shd w:val="clear" w:color="auto" w:fill="FFFFFF"/>
      <w:spacing w:after="1560" w:line="538" w:lineRule="exact"/>
      <w:outlineLvl w:val="0"/>
    </w:pPr>
    <w:rPr>
      <w:b/>
      <w:bCs/>
      <w:lang w:eastAsia="bg-BG"/>
    </w:rPr>
  </w:style>
  <w:style w:type="paragraph" w:customStyle="1" w:styleId="a9">
    <w:name w:val="Горен или долен колонтитул"/>
    <w:basedOn w:val="a"/>
    <w:link w:val="a8"/>
    <w:uiPriority w:val="99"/>
    <w:rsid w:val="007922ED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  <w:lang w:eastAsia="bg-BG"/>
    </w:rPr>
  </w:style>
  <w:style w:type="paragraph" w:customStyle="1" w:styleId="21">
    <w:name w:val="Основен текст (2)1"/>
    <w:basedOn w:val="a"/>
    <w:link w:val="2"/>
    <w:uiPriority w:val="99"/>
    <w:rsid w:val="007922ED"/>
    <w:pPr>
      <w:shd w:val="clear" w:color="auto" w:fill="FFFFFF"/>
      <w:spacing w:before="960" w:after="480" w:line="240" w:lineRule="atLeast"/>
      <w:jc w:val="both"/>
    </w:pPr>
    <w:rPr>
      <w:b/>
      <w:bCs/>
      <w:lang w:eastAsia="bg-BG"/>
    </w:rPr>
  </w:style>
  <w:style w:type="paragraph" w:styleId="aa">
    <w:name w:val="Body Text"/>
    <w:basedOn w:val="a"/>
    <w:link w:val="ab"/>
    <w:uiPriority w:val="99"/>
    <w:rsid w:val="007515B1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ab">
    <w:name w:val="Основен текст Знак"/>
    <w:basedOn w:val="a0"/>
    <w:link w:val="aa"/>
    <w:uiPriority w:val="99"/>
    <w:rsid w:val="007515B1"/>
    <w:rPr>
      <w:rFonts w:ascii="Times New Roman" w:hAnsi="Times New Roman"/>
      <w:lang w:val="en-AU" w:eastAsia="en-US"/>
    </w:rPr>
  </w:style>
  <w:style w:type="paragraph" w:styleId="ac">
    <w:name w:val="header"/>
    <w:basedOn w:val="a"/>
    <w:link w:val="ad"/>
    <w:uiPriority w:val="99"/>
    <w:semiHidden/>
    <w:unhideWhenUsed/>
    <w:rsid w:val="004E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semiHidden/>
    <w:rsid w:val="004E2C90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4E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semiHidden/>
    <w:rsid w:val="004E2C90"/>
    <w:rPr>
      <w:rFonts w:cs="Calibri"/>
      <w:sz w:val="22"/>
      <w:szCs w:val="22"/>
      <w:lang w:eastAsia="en-US"/>
    </w:rPr>
  </w:style>
  <w:style w:type="paragraph" w:styleId="af0">
    <w:name w:val="Normal (Web)"/>
    <w:basedOn w:val="a"/>
    <w:rsid w:val="008975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af1">
    <w:name w:val="List Paragraph"/>
    <w:basedOn w:val="a"/>
    <w:uiPriority w:val="34"/>
    <w:qFormat/>
    <w:rsid w:val="00777CD2"/>
    <w:pPr>
      <w:ind w:left="720"/>
      <w:contextualSpacing/>
    </w:pPr>
    <w:rPr>
      <w:rFonts w:eastAsia="Calibri" w:cs="Times New Roman"/>
      <w:lang w:val="en-US"/>
    </w:rPr>
  </w:style>
  <w:style w:type="paragraph" w:styleId="af2">
    <w:name w:val="No Spacing"/>
    <w:uiPriority w:val="1"/>
    <w:qFormat/>
    <w:rsid w:val="00652FE5"/>
    <w:rPr>
      <w:rFonts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000D86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semiHidden/>
    <w:rsid w:val="00000D86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05CFD-A03E-4201-A5B2-9FFFA87B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УНИВЕРСИТЕТСКА МНОГОПРОФИЛНА БОЛНИЦА ЗА АКТИВНО ЛЕЧЕНИЕ И СПЕШНА МЕДИЦИНА „Н</vt:lpstr>
    </vt:vector>
  </TitlesOfParts>
  <Company>Grizli777</Company>
  <LinksUpToDate>false</LinksUpToDate>
  <CharactersWithSpaces>2635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mailto:pirogov@pirogov.bg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УНИВЕРСИТЕТСКА МНОГОПРОФИЛНА БОЛНИЦА ЗА АКТИВНО ЛЕЧЕНИЕ И СПЕШНА МЕДИЦИНА „Н</dc:title>
  <dc:creator>User</dc:creator>
  <cp:lastModifiedBy>Alexandrina Alexandrova</cp:lastModifiedBy>
  <cp:revision>2</cp:revision>
  <cp:lastPrinted>2021-09-30T10:32:00Z</cp:lastPrinted>
  <dcterms:created xsi:type="dcterms:W3CDTF">2021-09-30T11:14:00Z</dcterms:created>
  <dcterms:modified xsi:type="dcterms:W3CDTF">2021-09-30T11:14:00Z</dcterms:modified>
</cp:coreProperties>
</file>